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ACE6" w14:textId="01897F4C" w:rsidR="00EB40A1" w:rsidRDefault="00C75D90" w:rsidP="00C75D90">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7DA79E89" w14:textId="1474FEFC" w:rsidR="00C75D90" w:rsidRDefault="00C75D90" w:rsidP="00C75D90">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6F5993B7" w14:textId="11950485" w:rsidR="00C75D90" w:rsidRDefault="00C75D90" w:rsidP="00C75D90">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1AE009EE" w14:textId="6B0DCED8" w:rsidR="00C75D90" w:rsidRDefault="00C75D90" w:rsidP="00C75D90">
      <w:pPr>
        <w:spacing w:after="0"/>
        <w:jc w:val="center"/>
        <w:rPr>
          <w:rFonts w:ascii="Times New Roman" w:hAnsi="Times New Roman" w:cs="Times New Roman"/>
          <w:sz w:val="24"/>
          <w:szCs w:val="24"/>
        </w:rPr>
      </w:pPr>
      <w:r>
        <w:rPr>
          <w:rFonts w:ascii="Times New Roman" w:hAnsi="Times New Roman" w:cs="Times New Roman"/>
          <w:sz w:val="24"/>
          <w:szCs w:val="24"/>
        </w:rPr>
        <w:t>FEBRUARY 5, 2025</w:t>
      </w:r>
    </w:p>
    <w:p w14:paraId="23F3454E" w14:textId="77777777" w:rsidR="00C75D90" w:rsidRDefault="00C75D90" w:rsidP="00C75D90">
      <w:pPr>
        <w:spacing w:after="0"/>
        <w:jc w:val="center"/>
        <w:rPr>
          <w:rFonts w:ascii="Times New Roman" w:hAnsi="Times New Roman" w:cs="Times New Roman"/>
          <w:sz w:val="24"/>
          <w:szCs w:val="24"/>
        </w:rPr>
      </w:pPr>
    </w:p>
    <w:p w14:paraId="62FF2676" w14:textId="101853F2" w:rsidR="00C75D90" w:rsidRDefault="00C75D90"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w:t>
      </w:r>
      <w:proofErr w:type="gramStart"/>
      <w:r>
        <w:rPr>
          <w:rFonts w:ascii="Times New Roman" w:hAnsi="Times New Roman" w:cs="Times New Roman"/>
          <w:b w:val="0"/>
          <w:bCs/>
          <w:sz w:val="24"/>
          <w:szCs w:val="24"/>
        </w:rPr>
        <w:t>to  order</w:t>
      </w:r>
      <w:proofErr w:type="gramEnd"/>
      <w:r>
        <w:rPr>
          <w:rFonts w:ascii="Times New Roman" w:hAnsi="Times New Roman" w:cs="Times New Roman"/>
          <w:b w:val="0"/>
          <w:bCs/>
          <w:sz w:val="24"/>
          <w:szCs w:val="24"/>
        </w:rPr>
        <w:t xml:space="preserve"> at 6:00 p.m. with the following members of the council answering roll: Lawrence Mozena, Kelly Nutter and Charlie Cover.  Absent: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472EC5A5" w14:textId="77777777" w:rsidR="00C75D90" w:rsidRDefault="00C75D90" w:rsidP="00C75D90">
      <w:pPr>
        <w:spacing w:after="0"/>
        <w:rPr>
          <w:rFonts w:ascii="Times New Roman" w:hAnsi="Times New Roman" w:cs="Times New Roman"/>
          <w:b w:val="0"/>
          <w:bCs/>
          <w:sz w:val="24"/>
          <w:szCs w:val="24"/>
        </w:rPr>
      </w:pPr>
    </w:p>
    <w:p w14:paraId="722BBA0F" w14:textId="0CF6F23D" w:rsidR="00C75D90" w:rsidRDefault="00C75D90"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Mozena to approve the January 8,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meeting minutes as prepared.  On roll call those voting aye: Mozena, Nutter and Cover.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3F88F97D" w14:textId="77777777" w:rsidR="00C75D90" w:rsidRDefault="00C75D90" w:rsidP="00C75D90">
      <w:pPr>
        <w:spacing w:after="0"/>
        <w:rPr>
          <w:rFonts w:ascii="Times New Roman" w:hAnsi="Times New Roman" w:cs="Times New Roman"/>
          <w:b w:val="0"/>
          <w:bCs/>
          <w:sz w:val="24"/>
          <w:szCs w:val="24"/>
        </w:rPr>
      </w:pPr>
    </w:p>
    <w:p w14:paraId="6BAFB1B8" w14:textId="0CFFEC22" w:rsidR="00C75D90" w:rsidRDefault="00C75D90"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w:t>
      </w:r>
      <w:proofErr w:type="spellStart"/>
      <w:proofErr w:type="gramStart"/>
      <w:r>
        <w:rPr>
          <w:rFonts w:ascii="Times New Roman" w:hAnsi="Times New Roman" w:cs="Times New Roman"/>
          <w:b w:val="0"/>
          <w:bCs/>
          <w:sz w:val="24"/>
          <w:szCs w:val="24"/>
        </w:rPr>
        <w:t>Reports:Vince</w:t>
      </w:r>
      <w:proofErr w:type="spellEnd"/>
      <w:proofErr w:type="gramEnd"/>
      <w:r>
        <w:rPr>
          <w:rFonts w:ascii="Times New Roman" w:hAnsi="Times New Roman" w:cs="Times New Roman"/>
          <w:b w:val="0"/>
          <w:bCs/>
          <w:sz w:val="24"/>
          <w:szCs w:val="24"/>
        </w:rPr>
        <w:t xml:space="preserve"> Gewinner presented the Maintenance Report. General maintenance items were addressed throughout the month. A new heating unit was installed in the maintenance shop.  Water/Wastewater Report-Motion by Mozena, seconded by </w:t>
      </w:r>
      <w:proofErr w:type="gramStart"/>
      <w:r>
        <w:rPr>
          <w:rFonts w:ascii="Times New Roman" w:hAnsi="Times New Roman" w:cs="Times New Roman"/>
          <w:b w:val="0"/>
          <w:bCs/>
          <w:sz w:val="24"/>
          <w:szCs w:val="24"/>
        </w:rPr>
        <w:t>Cover</w:t>
      </w:r>
      <w:proofErr w:type="gramEnd"/>
      <w:r>
        <w:rPr>
          <w:rFonts w:ascii="Times New Roman" w:hAnsi="Times New Roman" w:cs="Times New Roman"/>
          <w:b w:val="0"/>
          <w:bCs/>
          <w:sz w:val="24"/>
          <w:szCs w:val="24"/>
        </w:rPr>
        <w:t xml:space="preserve"> to accept the bid of Electric Pump to fix the communication system at a cost of $56,580.  On roll call those voting aye: Mozena, Nutter and Cover.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  There was no Fire or Rescue available.</w:t>
      </w:r>
    </w:p>
    <w:p w14:paraId="50059546" w14:textId="77777777" w:rsidR="00C75D90" w:rsidRDefault="00C75D90" w:rsidP="00C75D90">
      <w:pPr>
        <w:spacing w:after="0"/>
        <w:rPr>
          <w:rFonts w:ascii="Times New Roman" w:hAnsi="Times New Roman" w:cs="Times New Roman"/>
          <w:b w:val="0"/>
          <w:bCs/>
          <w:sz w:val="24"/>
          <w:szCs w:val="24"/>
        </w:rPr>
      </w:pPr>
    </w:p>
    <w:p w14:paraId="3B8E222A" w14:textId="6E60DDFC" w:rsidR="00E37043" w:rsidRDefault="00E37043"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Colleen Groleau gave a presentation to the council regarding a BioBlitz with the Nebraska Game &amp; Parks Commission which involves setting up different stations in the campground for all participants to learn about nature, mammals, birds and reptiles in the area.  Motion by Cover, seconded by Nutter to approve of the event which is set to take place on May 24, 2025.  On roll call those voting aye: Mozena, Nutter and Cover.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1167A5AE" w14:textId="77777777" w:rsidR="00E37043" w:rsidRDefault="00E37043" w:rsidP="00C75D90">
      <w:pPr>
        <w:spacing w:after="0"/>
        <w:rPr>
          <w:rFonts w:ascii="Times New Roman" w:hAnsi="Times New Roman" w:cs="Times New Roman"/>
          <w:b w:val="0"/>
          <w:bCs/>
          <w:sz w:val="24"/>
          <w:szCs w:val="24"/>
        </w:rPr>
      </w:pPr>
    </w:p>
    <w:p w14:paraId="02F55692" w14:textId="34B50EB9" w:rsidR="00E37043" w:rsidRDefault="00E37043"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introduce on first reading by title only and to suspend the requirement to read the ordinance on three different days ORDINANCE NO. 695 entitled:  AN ORDINANCE OF THE CITY COUNCIL OF THE CITY OF WEEPING WATER, CASS COUNTY, NEBRASKA TO VACATE THE EAST-WEST ALLEY LYING BETWEEN LOTS 5 AND 7, BLOCK 4 AND BETWEEN AND LOTS 6 AND 7, BLOCK 4, PARK’S ADDITION TO THE CITY OF WEEPING WATER, CASS COUNTY, NEBRASKA.  SUBJECT TO A UTILITY EASEMENT; PROVIDING FOR OWNERSHIP OF THE SAME TO REVERT ONE-HALF EACH TO THE ADJACENT PROPERTY OWNERS; TO REPEAL ALL ORDINANCES, OR PARTS THEREOF, IN CONVLICT HEREWITH; ARE REPEALED; TO PROVIDE FOR ADOPTION AND PUBLICATION IN PAMPHLET FORM; AND TO PROVIDE FOR AN EFFECTIVE DATE AFTER PASSAGE, APPROVAL, AND </w:t>
      </w:r>
      <w:r>
        <w:rPr>
          <w:rFonts w:ascii="Times New Roman" w:hAnsi="Times New Roman" w:cs="Times New Roman"/>
          <w:b w:val="0"/>
          <w:bCs/>
          <w:sz w:val="24"/>
          <w:szCs w:val="24"/>
        </w:rPr>
        <w:lastRenderedPageBreak/>
        <w:t>PUBLICATION OR POSTING AS REQUIRED BY LAW.</w:t>
      </w:r>
      <w:r w:rsidR="00B57975">
        <w:rPr>
          <w:rFonts w:ascii="Times New Roman" w:hAnsi="Times New Roman" w:cs="Times New Roman"/>
          <w:b w:val="0"/>
          <w:bCs/>
          <w:sz w:val="24"/>
          <w:szCs w:val="24"/>
        </w:rPr>
        <w:t xml:space="preserve">  On roll call those voting aye: Mozena, Nutter and Cover.  Voting nay: none.  Absent: </w:t>
      </w:r>
      <w:proofErr w:type="spellStart"/>
      <w:r w:rsidR="00B57975">
        <w:rPr>
          <w:rFonts w:ascii="Times New Roman" w:hAnsi="Times New Roman" w:cs="Times New Roman"/>
          <w:b w:val="0"/>
          <w:bCs/>
          <w:sz w:val="24"/>
          <w:szCs w:val="24"/>
        </w:rPr>
        <w:t>Heneger</w:t>
      </w:r>
      <w:proofErr w:type="spellEnd"/>
      <w:r w:rsidR="00B57975">
        <w:rPr>
          <w:rFonts w:ascii="Times New Roman" w:hAnsi="Times New Roman" w:cs="Times New Roman"/>
          <w:b w:val="0"/>
          <w:bCs/>
          <w:sz w:val="24"/>
          <w:szCs w:val="24"/>
        </w:rPr>
        <w:t>.  Motion carried.</w:t>
      </w:r>
    </w:p>
    <w:p w14:paraId="7BBD89D1" w14:textId="77777777" w:rsidR="00B57975" w:rsidRDefault="00B57975" w:rsidP="00C75D90">
      <w:pPr>
        <w:spacing w:after="0"/>
        <w:rPr>
          <w:rFonts w:ascii="Times New Roman" w:hAnsi="Times New Roman" w:cs="Times New Roman"/>
          <w:b w:val="0"/>
          <w:bCs/>
          <w:sz w:val="24"/>
          <w:szCs w:val="24"/>
        </w:rPr>
      </w:pPr>
    </w:p>
    <w:p w14:paraId="2498D43E" w14:textId="4CE49EDA" w:rsidR="00B57975" w:rsidRDefault="00B57975" w:rsidP="00B5797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on third and final reading by title only ORDINANCE NO. 695: </w:t>
      </w:r>
      <w:r>
        <w:rPr>
          <w:rFonts w:ascii="Times New Roman" w:hAnsi="Times New Roman" w:cs="Times New Roman"/>
          <w:b w:val="0"/>
          <w:bCs/>
          <w:sz w:val="24"/>
          <w:szCs w:val="24"/>
        </w:rPr>
        <w:t>AN ORDINANCE OF THE CITY COUNCIL OF THE CITY OF WEEPING WATER, CASS COUNTY, NEBRASKA TO VACATE THE EAST-WEST ALLEY LYING BETWEEN LOTS 5 AND 7, BLOCK 4 AND BETWEEN AND LOTS 6 AND 7, BLOCK 4, PARK’S ADDITION TO THE CITY OF WEEPING WATER, CASS COUNTY, NEBRASKA.  SUBJECT TO A UTILITY EASEMENT; PROVIDING FOR OWNERSHIP OF THE SAME TO REVERT ONE-HALF EACH TO THE ADJACENT PROPERTY OWNERS; TO REPEAL ALL ORDINANCES, OR PARTS THEREOF, IN CONVLICT HEREWITH; ARE REPEALED; TO PROVIDE FOR ADOPTION AND PUBLICATION IN PAMPHLET FORM; AND TO PROVIDE FOR AN EFFECTIVE DATE AFTER PASSAGE, APPROVAL, AND PUBLICATION OR POSTING AS REQUIRED BY LAW</w:t>
      </w:r>
      <w:r>
        <w:rPr>
          <w:rFonts w:ascii="Times New Roman" w:hAnsi="Times New Roman" w:cs="Times New Roman"/>
          <w:b w:val="0"/>
          <w:bCs/>
          <w:sz w:val="24"/>
          <w:szCs w:val="24"/>
        </w:rPr>
        <w:t xml:space="preserve">.  On roll call those voting aye: Mozena, Nutter and Cover.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Said ordinance will be posted in the manner provided by law, with a true, correct and complete copy </w:t>
      </w:r>
      <w:proofErr w:type="gramStart"/>
      <w:r>
        <w:rPr>
          <w:rFonts w:ascii="Times New Roman" w:hAnsi="Times New Roman" w:cs="Times New Roman"/>
          <w:b w:val="0"/>
          <w:bCs/>
          <w:sz w:val="24"/>
          <w:szCs w:val="24"/>
        </w:rPr>
        <w:t>being on file</w:t>
      </w:r>
      <w:proofErr w:type="gramEnd"/>
      <w:r>
        <w:rPr>
          <w:rFonts w:ascii="Times New Roman" w:hAnsi="Times New Roman" w:cs="Times New Roman"/>
          <w:b w:val="0"/>
          <w:bCs/>
          <w:sz w:val="24"/>
          <w:szCs w:val="24"/>
        </w:rPr>
        <w:t xml:space="preserve"> in the city clerk’s office.</w:t>
      </w:r>
    </w:p>
    <w:p w14:paraId="44DD9C90" w14:textId="77777777" w:rsidR="00B57975" w:rsidRDefault="00B57975" w:rsidP="00B57975">
      <w:pPr>
        <w:spacing w:after="0"/>
        <w:rPr>
          <w:rFonts w:ascii="Times New Roman" w:hAnsi="Times New Roman" w:cs="Times New Roman"/>
          <w:b w:val="0"/>
          <w:bCs/>
          <w:sz w:val="24"/>
          <w:szCs w:val="24"/>
        </w:rPr>
      </w:pPr>
    </w:p>
    <w:p w14:paraId="27BA7D52" w14:textId="09340A9A" w:rsidR="00B57975" w:rsidRDefault="00653FB3" w:rsidP="00B57975">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Mozena, seconded by Cover to introduce on first reading by title only and to suspend the requirement to read the ordinance on three different days ORDINANCE NO. 696 entitled: AN ORDINANCE OF THE CITY OF WEEPING WATER, CASS COUNTY, NEBRASKA TO VACATE “Q” STREET BETWEEN S. ELM STREET AND S. RANDOLPH STREET AS DESCRIBED BELOW; SUBJECT TO THE RESERVATION OF A UTILITY EASEMENT FOR THE BENEFIT OF THE CITY OF WEEPING WATER OR ALL OTHER UTILITIES; TO PROVIDE FOR OWNERSHIP OF THE SAME TO REVERT TO THE ADJACENT PROPERTY OWNERS; TO REPEAL ALL ORDINANCES IN CONFLICT; TO PROVIDE FOR PUBLICATION IN PAMPHLET FORM; AND TO PROVIDE AN EFFECTIVE DATE.  On roll call those voting aye: Mozena, Nutter and Cover.  Voting nay: none.  Absent: Henger.  Motion carried.</w:t>
      </w:r>
    </w:p>
    <w:p w14:paraId="600CBB1D" w14:textId="77777777" w:rsidR="00653FB3" w:rsidRDefault="00653FB3" w:rsidP="00B57975">
      <w:pPr>
        <w:spacing w:after="0"/>
        <w:rPr>
          <w:rFonts w:ascii="Times New Roman" w:hAnsi="Times New Roman" w:cs="Times New Roman"/>
          <w:b w:val="0"/>
          <w:bCs/>
          <w:sz w:val="24"/>
          <w:szCs w:val="24"/>
        </w:rPr>
      </w:pPr>
    </w:p>
    <w:p w14:paraId="5B824C4E" w14:textId="087D4AE6" w:rsidR="00B57975" w:rsidRDefault="00653FB3"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adopt on third and final reading by title only ORDINANCE NO. 696: </w:t>
      </w:r>
      <w:r>
        <w:rPr>
          <w:rFonts w:ascii="Times New Roman" w:hAnsi="Times New Roman" w:cs="Times New Roman"/>
          <w:b w:val="0"/>
          <w:bCs/>
          <w:sz w:val="24"/>
          <w:szCs w:val="24"/>
        </w:rPr>
        <w:t xml:space="preserve">AN ORDINANCE OF THE CITY OF WEEPING WATER, CASS COUNTY, NEBRASKA TO VACATE “Q” STREET BETWEEN S. ELM STREET AND S. RANDOLPH STREET AS DESCRIBED BELOW; SUBJECT TO THE RESERVATION OF A UTILITY EASEMENT FOR THE BENEFIT OF THE CITY OF WEEPING WATER OR ALL OTHER UTILITIES; TO PROVIDE FOR OWNERSHIP OF THE SAME TO REVERT TO THE ADJACENT PROPERTY OWNERS; TO REPEAL ALL ORDINANCES IN CONFLICT; TO PROVIDE FOR PUBLICATION IN PAMPHLET FORM; AND TO PROVIDE AN EFFECTIVE DATE.  </w:t>
      </w:r>
      <w:r>
        <w:rPr>
          <w:rFonts w:ascii="Times New Roman" w:hAnsi="Times New Roman" w:cs="Times New Roman"/>
          <w:b w:val="0"/>
          <w:bCs/>
          <w:sz w:val="24"/>
          <w:szCs w:val="24"/>
        </w:rPr>
        <w:t xml:space="preserve">On roll call those voting aye: Mozena, Nutter and Cover.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Said ordinance will be posted in the manner provided by law, with a true, correct and complete copy </w:t>
      </w:r>
      <w:proofErr w:type="gramStart"/>
      <w:r>
        <w:rPr>
          <w:rFonts w:ascii="Times New Roman" w:hAnsi="Times New Roman" w:cs="Times New Roman"/>
          <w:b w:val="0"/>
          <w:bCs/>
          <w:sz w:val="24"/>
          <w:szCs w:val="24"/>
        </w:rPr>
        <w:t>being on file</w:t>
      </w:r>
      <w:proofErr w:type="gramEnd"/>
      <w:r>
        <w:rPr>
          <w:rFonts w:ascii="Times New Roman" w:hAnsi="Times New Roman" w:cs="Times New Roman"/>
          <w:b w:val="0"/>
          <w:bCs/>
          <w:sz w:val="24"/>
          <w:szCs w:val="24"/>
        </w:rPr>
        <w:t xml:space="preserve"> in the city clerk’s office.</w:t>
      </w:r>
    </w:p>
    <w:p w14:paraId="5DC7243B" w14:textId="77777777" w:rsidR="00653FB3" w:rsidRDefault="00653FB3" w:rsidP="00C75D90">
      <w:pPr>
        <w:spacing w:after="0"/>
        <w:rPr>
          <w:rFonts w:ascii="Times New Roman" w:hAnsi="Times New Roman" w:cs="Times New Roman"/>
          <w:b w:val="0"/>
          <w:bCs/>
          <w:sz w:val="24"/>
          <w:szCs w:val="24"/>
        </w:rPr>
      </w:pPr>
    </w:p>
    <w:p w14:paraId="2CCC2480" w14:textId="7F51ECEC" w:rsidR="00653FB3" w:rsidRDefault="00653FB3"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Motion by Mozena, seconded by Nutter to approve the updated costs to publish all ordinances on the city’s website by American Legal Publishing.  On roll call those voting aye: Mozena, Nutter and Cover.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2CEBA2DE" w14:textId="77777777" w:rsidR="00653FB3" w:rsidRDefault="00653FB3" w:rsidP="00C75D90">
      <w:pPr>
        <w:spacing w:after="0"/>
        <w:rPr>
          <w:rFonts w:ascii="Times New Roman" w:hAnsi="Times New Roman" w:cs="Times New Roman"/>
          <w:b w:val="0"/>
          <w:bCs/>
          <w:sz w:val="24"/>
          <w:szCs w:val="24"/>
        </w:rPr>
      </w:pPr>
    </w:p>
    <w:p w14:paraId="6CBFC747" w14:textId="62E0EF90" w:rsidR="00653FB3" w:rsidRDefault="00753B6B"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Approving r</w:t>
      </w:r>
      <w:r w:rsidR="00FB7A79">
        <w:rPr>
          <w:rFonts w:ascii="Times New Roman" w:hAnsi="Times New Roman" w:cs="Times New Roman"/>
          <w:b w:val="0"/>
          <w:bCs/>
          <w:sz w:val="24"/>
          <w:szCs w:val="24"/>
        </w:rPr>
        <w:t>ental fees for the new train depot was tabled for further review.</w:t>
      </w:r>
    </w:p>
    <w:p w14:paraId="237C3BB8" w14:textId="6834B5A8" w:rsidR="00FB7A79" w:rsidRDefault="00FB7A79" w:rsidP="00C75D90">
      <w:pPr>
        <w:spacing w:after="0"/>
        <w:rPr>
          <w:rFonts w:ascii="Times New Roman" w:hAnsi="Times New Roman" w:cs="Times New Roman"/>
          <w:b w:val="0"/>
          <w:bCs/>
          <w:sz w:val="24"/>
          <w:szCs w:val="24"/>
        </w:rPr>
      </w:pPr>
    </w:p>
    <w:p w14:paraId="679151E2" w14:textId="05BFC9E3" w:rsidR="00FB7A79" w:rsidRDefault="00FB7A79"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Library Director, Aimee Morlan, presented the annual library report noting an increase in library services available as well as an increase in visits to the library.  The library is a silver accredited public library given by the Nebraska Library Commission.  The mayor and council thanked Aimee for a job well done.</w:t>
      </w:r>
    </w:p>
    <w:p w14:paraId="7BA0C2FB" w14:textId="77777777" w:rsidR="00FB7A79" w:rsidRDefault="00FB7A79" w:rsidP="00C75D90">
      <w:pPr>
        <w:spacing w:after="0"/>
        <w:rPr>
          <w:rFonts w:ascii="Times New Roman" w:hAnsi="Times New Roman" w:cs="Times New Roman"/>
          <w:b w:val="0"/>
          <w:bCs/>
          <w:sz w:val="24"/>
          <w:szCs w:val="24"/>
        </w:rPr>
      </w:pPr>
    </w:p>
    <w:p w14:paraId="7AFD6836" w14:textId="542EAAD6" w:rsidR="00FB7A79" w:rsidRDefault="00FB7A79"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The clerk was advised to advertise for summer maintenance employment positions for the ensuing year.</w:t>
      </w:r>
    </w:p>
    <w:p w14:paraId="07C1072A" w14:textId="77777777" w:rsidR="00FB7A79" w:rsidRDefault="00FB7A79" w:rsidP="00C75D90">
      <w:pPr>
        <w:spacing w:after="0"/>
        <w:rPr>
          <w:rFonts w:ascii="Times New Roman" w:hAnsi="Times New Roman" w:cs="Times New Roman"/>
          <w:b w:val="0"/>
          <w:bCs/>
          <w:sz w:val="24"/>
          <w:szCs w:val="24"/>
        </w:rPr>
      </w:pPr>
    </w:p>
    <w:p w14:paraId="15A4D5A7" w14:textId="40133531" w:rsidR="00FB7A79" w:rsidRDefault="00FB7A79"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It was noted that the annual Pet Clinic has been set for April 12</w:t>
      </w:r>
      <w:r w:rsidRPr="00FB7A79">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and a city Clean Up Day is set for Saturday, April 19</w:t>
      </w:r>
      <w:r w:rsidRPr="00FB7A79">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w:t>
      </w:r>
    </w:p>
    <w:p w14:paraId="79640A55" w14:textId="77777777" w:rsidR="00FB7A79" w:rsidRDefault="00FB7A79" w:rsidP="00C75D90">
      <w:pPr>
        <w:spacing w:after="0"/>
        <w:rPr>
          <w:rFonts w:ascii="Times New Roman" w:hAnsi="Times New Roman" w:cs="Times New Roman"/>
          <w:b w:val="0"/>
          <w:bCs/>
          <w:sz w:val="24"/>
          <w:szCs w:val="24"/>
        </w:rPr>
      </w:pPr>
    </w:p>
    <w:p w14:paraId="06019636" w14:textId="5C94A106" w:rsidR="00C75D90" w:rsidRDefault="00FB7A79"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Correspondence received was distributed for council review, after which, motion by Mozena, seconded by Cover to approve the following claims: Salaries-</w:t>
      </w:r>
      <w:r w:rsidR="00D53668">
        <w:rPr>
          <w:rFonts w:ascii="Times New Roman" w:hAnsi="Times New Roman" w:cs="Times New Roman"/>
          <w:b w:val="0"/>
          <w:bCs/>
          <w:sz w:val="24"/>
          <w:szCs w:val="24"/>
        </w:rPr>
        <w:t xml:space="preserve">14,607.46; Ne Dept of Rev, </w:t>
      </w:r>
      <w:proofErr w:type="spellStart"/>
      <w:r w:rsidR="00D53668">
        <w:rPr>
          <w:rFonts w:ascii="Times New Roman" w:hAnsi="Times New Roman" w:cs="Times New Roman"/>
          <w:b w:val="0"/>
          <w:bCs/>
          <w:sz w:val="24"/>
          <w:szCs w:val="24"/>
        </w:rPr>
        <w:t>whlg</w:t>
      </w:r>
      <w:proofErr w:type="spellEnd"/>
      <w:r w:rsidR="00D53668">
        <w:rPr>
          <w:rFonts w:ascii="Times New Roman" w:hAnsi="Times New Roman" w:cs="Times New Roman"/>
          <w:b w:val="0"/>
          <w:bCs/>
          <w:sz w:val="24"/>
          <w:szCs w:val="24"/>
        </w:rPr>
        <w:t xml:space="preserve">, </w:t>
      </w:r>
      <w:proofErr w:type="spellStart"/>
      <w:r w:rsidR="00D53668">
        <w:rPr>
          <w:rFonts w:ascii="Times New Roman" w:hAnsi="Times New Roman" w:cs="Times New Roman"/>
          <w:b w:val="0"/>
          <w:bCs/>
          <w:sz w:val="24"/>
          <w:szCs w:val="24"/>
        </w:rPr>
        <w:t>sls</w:t>
      </w:r>
      <w:proofErr w:type="spellEnd"/>
      <w:r w:rsidR="00D53668">
        <w:rPr>
          <w:rFonts w:ascii="Times New Roman" w:hAnsi="Times New Roman" w:cs="Times New Roman"/>
          <w:b w:val="0"/>
          <w:bCs/>
          <w:sz w:val="24"/>
          <w:szCs w:val="24"/>
        </w:rPr>
        <w:t xml:space="preserve"> tx-1,312.48; EFTPS, whlg-3,982.63; Ameritas, emp ret-713.38; United Healthcare, ins-4,012.35; Utilities: Black Hills Energy-1,449.58; OPPD-8,088.06; Windstream-932.22; Card Service Center, </w:t>
      </w:r>
      <w:proofErr w:type="spellStart"/>
      <w:r w:rsidR="00D53668">
        <w:rPr>
          <w:rFonts w:ascii="Times New Roman" w:hAnsi="Times New Roman" w:cs="Times New Roman"/>
          <w:b w:val="0"/>
          <w:bCs/>
          <w:sz w:val="24"/>
          <w:szCs w:val="24"/>
        </w:rPr>
        <w:t>pstg</w:t>
      </w:r>
      <w:proofErr w:type="spellEnd"/>
      <w:r w:rsidR="00D53668">
        <w:rPr>
          <w:rFonts w:ascii="Times New Roman" w:hAnsi="Times New Roman" w:cs="Times New Roman"/>
          <w:b w:val="0"/>
          <w:bCs/>
          <w:sz w:val="24"/>
          <w:szCs w:val="24"/>
        </w:rPr>
        <w:t xml:space="preserve">, bks, sup-351.34; </w:t>
      </w:r>
      <w:proofErr w:type="spellStart"/>
      <w:r w:rsidR="00D53668">
        <w:rPr>
          <w:rFonts w:ascii="Times New Roman" w:hAnsi="Times New Roman" w:cs="Times New Roman"/>
          <w:b w:val="0"/>
          <w:bCs/>
          <w:sz w:val="24"/>
          <w:szCs w:val="24"/>
        </w:rPr>
        <w:t>Sirkdot</w:t>
      </w:r>
      <w:proofErr w:type="spellEnd"/>
      <w:r w:rsidR="00D53668">
        <w:rPr>
          <w:rFonts w:ascii="Times New Roman" w:hAnsi="Times New Roman" w:cs="Times New Roman"/>
          <w:b w:val="0"/>
          <w:bCs/>
          <w:sz w:val="24"/>
          <w:szCs w:val="24"/>
        </w:rPr>
        <w:t>, prof-123; Meeske Hardware, sup/maint-289.03; Cass Co Register of Deeds, filing fees-38; Roger Johnson, prof-834.75; Keep Cass County Beautiful, dues-175; Linda Sheehan, reimb-25.62; ODP Business Solutions, sup-295.95; Chamber of Commerce, mtg-20; Derby’s Heating, equip-2,965; The Orchard, sup-1,265.04; Olsson, prof-1,081.61; Burr Farms, equip rent-225; Quick Med Claims, reimb-463.15; Keckler Oil, sup-50; Mee</w:t>
      </w:r>
      <w:r w:rsidR="00F448CA">
        <w:rPr>
          <w:rFonts w:ascii="Times New Roman" w:hAnsi="Times New Roman" w:cs="Times New Roman"/>
          <w:b w:val="0"/>
          <w:bCs/>
          <w:sz w:val="24"/>
          <w:szCs w:val="24"/>
        </w:rPr>
        <w:t>sk</w:t>
      </w:r>
      <w:r w:rsidR="00D53668">
        <w:rPr>
          <w:rFonts w:ascii="Times New Roman" w:hAnsi="Times New Roman" w:cs="Times New Roman"/>
          <w:b w:val="0"/>
          <w:bCs/>
          <w:sz w:val="24"/>
          <w:szCs w:val="24"/>
        </w:rPr>
        <w:t xml:space="preserve">e Auto, sup/maint-367.64; Shaffer Comm, sup-356.30; Nebraska Medicine, prof-905.63; E &amp; A Consulting, imp-4,690; Stop N Shop, fuel-11,228.82; </w:t>
      </w:r>
      <w:proofErr w:type="spellStart"/>
      <w:r w:rsidR="00D53668">
        <w:rPr>
          <w:rFonts w:ascii="Times New Roman" w:hAnsi="Times New Roman" w:cs="Times New Roman"/>
          <w:b w:val="0"/>
          <w:bCs/>
          <w:sz w:val="24"/>
          <w:szCs w:val="24"/>
        </w:rPr>
        <w:t>Demco</w:t>
      </w:r>
      <w:proofErr w:type="spellEnd"/>
      <w:r w:rsidR="00D53668">
        <w:rPr>
          <w:rFonts w:ascii="Times New Roman" w:hAnsi="Times New Roman" w:cs="Times New Roman"/>
          <w:b w:val="0"/>
          <w:bCs/>
          <w:sz w:val="24"/>
          <w:szCs w:val="24"/>
        </w:rPr>
        <w:t xml:space="preserve">, sup-84.98; Smart Apple Media, bks-232.70; Baker &amp; Taylor, bks-701.04; Cass County Refuse, reimb-13,698.40; </w:t>
      </w:r>
      <w:proofErr w:type="spellStart"/>
      <w:r w:rsidR="00D53668">
        <w:rPr>
          <w:rFonts w:ascii="Times New Roman" w:hAnsi="Times New Roman" w:cs="Times New Roman"/>
          <w:b w:val="0"/>
          <w:bCs/>
          <w:sz w:val="24"/>
          <w:szCs w:val="24"/>
        </w:rPr>
        <w:t>PeopleService</w:t>
      </w:r>
      <w:proofErr w:type="spellEnd"/>
      <w:r w:rsidR="00D53668">
        <w:rPr>
          <w:rFonts w:ascii="Times New Roman" w:hAnsi="Times New Roman" w:cs="Times New Roman"/>
          <w:b w:val="0"/>
          <w:bCs/>
          <w:sz w:val="24"/>
          <w:szCs w:val="24"/>
        </w:rPr>
        <w:t xml:space="preserve">, prof-14,656; Post Office, pstg-292; One Call, </w:t>
      </w:r>
      <w:proofErr w:type="spellStart"/>
      <w:r w:rsidR="00D53668">
        <w:rPr>
          <w:rFonts w:ascii="Times New Roman" w:hAnsi="Times New Roman" w:cs="Times New Roman"/>
          <w:b w:val="0"/>
          <w:bCs/>
          <w:sz w:val="24"/>
          <w:szCs w:val="24"/>
        </w:rPr>
        <w:t>lct</w:t>
      </w:r>
      <w:proofErr w:type="spellEnd"/>
      <w:r w:rsidR="00D53668">
        <w:rPr>
          <w:rFonts w:ascii="Times New Roman" w:hAnsi="Times New Roman" w:cs="Times New Roman"/>
          <w:b w:val="0"/>
          <w:bCs/>
          <w:sz w:val="24"/>
          <w:szCs w:val="24"/>
        </w:rPr>
        <w:t xml:space="preserve"> fees-19.64; S&amp;L Trenching, rep-29,599.  On roll call those voting aye: Mozena, Nutter and Cover.  Voting nay: none.  Absent: </w:t>
      </w:r>
      <w:proofErr w:type="spellStart"/>
      <w:r w:rsidR="00D53668">
        <w:rPr>
          <w:rFonts w:ascii="Times New Roman" w:hAnsi="Times New Roman" w:cs="Times New Roman"/>
          <w:b w:val="0"/>
          <w:bCs/>
          <w:sz w:val="24"/>
          <w:szCs w:val="24"/>
        </w:rPr>
        <w:t>Heneger</w:t>
      </w:r>
      <w:proofErr w:type="spellEnd"/>
      <w:r w:rsidR="00D53668">
        <w:rPr>
          <w:rFonts w:ascii="Times New Roman" w:hAnsi="Times New Roman" w:cs="Times New Roman"/>
          <w:b w:val="0"/>
          <w:bCs/>
          <w:sz w:val="24"/>
          <w:szCs w:val="24"/>
        </w:rPr>
        <w:t>.  Motion carried.</w:t>
      </w:r>
    </w:p>
    <w:p w14:paraId="2C0B7200" w14:textId="77777777" w:rsidR="00D53668" w:rsidRDefault="00D53668" w:rsidP="00C75D90">
      <w:pPr>
        <w:spacing w:after="0"/>
        <w:rPr>
          <w:rFonts w:ascii="Times New Roman" w:hAnsi="Times New Roman" w:cs="Times New Roman"/>
          <w:b w:val="0"/>
          <w:bCs/>
          <w:sz w:val="24"/>
          <w:szCs w:val="24"/>
        </w:rPr>
      </w:pPr>
    </w:p>
    <w:p w14:paraId="6C348C49" w14:textId="006DCDFA" w:rsidR="00D53668" w:rsidRDefault="00D53668"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city council will be held Wednesday, March 5, 2025.</w:t>
      </w:r>
    </w:p>
    <w:p w14:paraId="4678BF2A" w14:textId="77777777" w:rsidR="00D53668" w:rsidRDefault="00D53668" w:rsidP="00C75D90">
      <w:pPr>
        <w:spacing w:after="0"/>
        <w:rPr>
          <w:rFonts w:ascii="Times New Roman" w:hAnsi="Times New Roman" w:cs="Times New Roman"/>
          <w:b w:val="0"/>
          <w:bCs/>
          <w:sz w:val="24"/>
          <w:szCs w:val="24"/>
        </w:rPr>
      </w:pPr>
    </w:p>
    <w:p w14:paraId="432A4AAB" w14:textId="0541A803" w:rsidR="00D53668" w:rsidRDefault="00D53668"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was adjourned at 6:49 p.m.</w:t>
      </w:r>
    </w:p>
    <w:p w14:paraId="56360A6C" w14:textId="77777777" w:rsidR="00D53668" w:rsidRDefault="00D53668" w:rsidP="00C75D90">
      <w:pPr>
        <w:spacing w:after="0"/>
        <w:rPr>
          <w:rFonts w:ascii="Times New Roman" w:hAnsi="Times New Roman" w:cs="Times New Roman"/>
          <w:b w:val="0"/>
          <w:bCs/>
          <w:sz w:val="24"/>
          <w:szCs w:val="24"/>
        </w:rPr>
      </w:pPr>
    </w:p>
    <w:p w14:paraId="506B61F1" w14:textId="222BB7BC" w:rsidR="00D53668" w:rsidRDefault="00D53668"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0D0A909D" w14:textId="2661C3ED" w:rsidR="00D53668" w:rsidRPr="00C75D90" w:rsidRDefault="00D53668" w:rsidP="00C75D90">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sectPr w:rsidR="00D53668" w:rsidRPr="00C7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90"/>
    <w:rsid w:val="002D1210"/>
    <w:rsid w:val="003A215E"/>
    <w:rsid w:val="00653FB3"/>
    <w:rsid w:val="00753B6B"/>
    <w:rsid w:val="00B57975"/>
    <w:rsid w:val="00C75D90"/>
    <w:rsid w:val="00D53668"/>
    <w:rsid w:val="00DE1C20"/>
    <w:rsid w:val="00E37043"/>
    <w:rsid w:val="00EB40A1"/>
    <w:rsid w:val="00F448CA"/>
    <w:rsid w:val="00FB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711E"/>
  <w15:chartTrackingRefBased/>
  <w15:docId w15:val="{9330F42E-D385-47F0-9EA2-E715BFD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D9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75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D90"/>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C75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D90"/>
    <w:rPr>
      <w:rFonts w:eastAsiaTheme="majorEastAsia" w:cstheme="majorBidi"/>
      <w:color w:val="272727" w:themeColor="text1" w:themeTint="D8"/>
    </w:rPr>
  </w:style>
  <w:style w:type="paragraph" w:styleId="Title">
    <w:name w:val="Title"/>
    <w:basedOn w:val="Normal"/>
    <w:next w:val="Normal"/>
    <w:link w:val="TitleChar"/>
    <w:uiPriority w:val="10"/>
    <w:qFormat/>
    <w:rsid w:val="00C75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D9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75D90"/>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C75D90"/>
    <w:pPr>
      <w:spacing w:before="160"/>
      <w:jc w:val="center"/>
    </w:pPr>
    <w:rPr>
      <w:i/>
      <w:iCs/>
      <w:color w:val="404040" w:themeColor="text1" w:themeTint="BF"/>
    </w:rPr>
  </w:style>
  <w:style w:type="character" w:customStyle="1" w:styleId="QuoteChar">
    <w:name w:val="Quote Char"/>
    <w:basedOn w:val="DefaultParagraphFont"/>
    <w:link w:val="Quote"/>
    <w:uiPriority w:val="29"/>
    <w:rsid w:val="00C75D90"/>
    <w:rPr>
      <w:i/>
      <w:iCs/>
      <w:color w:val="404040" w:themeColor="text1" w:themeTint="BF"/>
    </w:rPr>
  </w:style>
  <w:style w:type="paragraph" w:styleId="ListParagraph">
    <w:name w:val="List Paragraph"/>
    <w:basedOn w:val="Normal"/>
    <w:uiPriority w:val="34"/>
    <w:qFormat/>
    <w:rsid w:val="00C75D90"/>
    <w:pPr>
      <w:ind w:left="720"/>
      <w:contextualSpacing/>
    </w:pPr>
  </w:style>
  <w:style w:type="character" w:styleId="IntenseEmphasis">
    <w:name w:val="Intense Emphasis"/>
    <w:basedOn w:val="DefaultParagraphFont"/>
    <w:uiPriority w:val="21"/>
    <w:qFormat/>
    <w:rsid w:val="00C75D90"/>
    <w:rPr>
      <w:i/>
      <w:iCs/>
      <w:color w:val="0F4761" w:themeColor="accent1" w:themeShade="BF"/>
    </w:rPr>
  </w:style>
  <w:style w:type="paragraph" w:styleId="IntenseQuote">
    <w:name w:val="Intense Quote"/>
    <w:basedOn w:val="Normal"/>
    <w:next w:val="Normal"/>
    <w:link w:val="IntenseQuoteChar"/>
    <w:uiPriority w:val="30"/>
    <w:qFormat/>
    <w:rsid w:val="00C75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D90"/>
    <w:rPr>
      <w:i/>
      <w:iCs/>
      <w:color w:val="0F4761" w:themeColor="accent1" w:themeShade="BF"/>
    </w:rPr>
  </w:style>
  <w:style w:type="character" w:styleId="IntenseReference">
    <w:name w:val="Intense Reference"/>
    <w:basedOn w:val="DefaultParagraphFont"/>
    <w:uiPriority w:val="32"/>
    <w:qFormat/>
    <w:rsid w:val="00C75D90"/>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3</cp:revision>
  <cp:lastPrinted>2025-02-06T16:42:00Z</cp:lastPrinted>
  <dcterms:created xsi:type="dcterms:W3CDTF">2025-02-06T12:17:00Z</dcterms:created>
  <dcterms:modified xsi:type="dcterms:W3CDTF">2025-02-06T16:43:00Z</dcterms:modified>
</cp:coreProperties>
</file>