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85DB6" w14:textId="51E081D2" w:rsidR="00EB40A1" w:rsidRDefault="0062126D" w:rsidP="0062126D">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5874B8A8" w14:textId="72F12FFF" w:rsidR="0062126D" w:rsidRDefault="0062126D" w:rsidP="0062126D">
      <w:pPr>
        <w:spacing w:after="0"/>
        <w:jc w:val="center"/>
        <w:rPr>
          <w:rFonts w:ascii="Times New Roman" w:hAnsi="Times New Roman" w:cs="Times New Roman"/>
          <w:sz w:val="24"/>
          <w:szCs w:val="24"/>
        </w:rPr>
      </w:pPr>
      <w:r>
        <w:rPr>
          <w:rFonts w:ascii="Times New Roman" w:hAnsi="Times New Roman" w:cs="Times New Roman"/>
          <w:sz w:val="24"/>
          <w:szCs w:val="24"/>
        </w:rPr>
        <w:t>PUBLIC HEARING/MONTHLY MEETING</w:t>
      </w:r>
    </w:p>
    <w:p w14:paraId="74E8655A" w14:textId="7E2277B4" w:rsidR="0062126D" w:rsidRDefault="0062126D" w:rsidP="0062126D">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2A924817" w14:textId="3A47705B" w:rsidR="0062126D" w:rsidRDefault="0062126D" w:rsidP="0062126D">
      <w:pPr>
        <w:spacing w:after="0"/>
        <w:jc w:val="center"/>
        <w:rPr>
          <w:rFonts w:ascii="Times New Roman" w:hAnsi="Times New Roman" w:cs="Times New Roman"/>
          <w:sz w:val="24"/>
          <w:szCs w:val="24"/>
        </w:rPr>
      </w:pPr>
      <w:r>
        <w:rPr>
          <w:rFonts w:ascii="Times New Roman" w:hAnsi="Times New Roman" w:cs="Times New Roman"/>
          <w:sz w:val="24"/>
          <w:szCs w:val="24"/>
        </w:rPr>
        <w:t>OCTOBER 9, 2024</w:t>
      </w:r>
    </w:p>
    <w:p w14:paraId="6E2071B6" w14:textId="6D66DA23" w:rsidR="0062126D" w:rsidRDefault="0062126D" w:rsidP="0062126D">
      <w:pPr>
        <w:spacing w:after="0"/>
        <w:jc w:val="center"/>
        <w:rPr>
          <w:rFonts w:ascii="Times New Roman" w:hAnsi="Times New Roman" w:cs="Times New Roman"/>
          <w:sz w:val="24"/>
          <w:szCs w:val="24"/>
        </w:rPr>
      </w:pPr>
      <w:r>
        <w:rPr>
          <w:rFonts w:ascii="Times New Roman" w:hAnsi="Times New Roman" w:cs="Times New Roman"/>
          <w:sz w:val="24"/>
          <w:szCs w:val="24"/>
        </w:rPr>
        <w:t>6:00 P.M.</w:t>
      </w:r>
    </w:p>
    <w:p w14:paraId="1BCF91B6" w14:textId="77777777" w:rsidR="0062126D" w:rsidRDefault="0062126D" w:rsidP="0062126D">
      <w:pPr>
        <w:spacing w:after="0"/>
        <w:jc w:val="center"/>
        <w:rPr>
          <w:rFonts w:ascii="Times New Roman" w:hAnsi="Times New Roman" w:cs="Times New Roman"/>
          <w:sz w:val="24"/>
          <w:szCs w:val="24"/>
        </w:rPr>
      </w:pPr>
    </w:p>
    <w:p w14:paraId="462AB1CF" w14:textId="2F677667" w:rsidR="0062126D" w:rsidRDefault="0062126D" w:rsidP="0062126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w:t>
      </w:r>
      <w:r w:rsidR="00D917F1">
        <w:rPr>
          <w:rFonts w:ascii="Times New Roman" w:hAnsi="Times New Roman" w:cs="Times New Roman"/>
          <w:b w:val="0"/>
          <w:bCs/>
          <w:sz w:val="24"/>
          <w:szCs w:val="24"/>
        </w:rPr>
        <w:t xml:space="preserve">called the monthly meeting of the Weeping Water City Council to order at 6:00 p.m., with the following members of the council answering roll: Lawrence Mozena, Charlie Cover, Sharon </w:t>
      </w:r>
      <w:proofErr w:type="spellStart"/>
      <w:r w:rsidR="00D917F1">
        <w:rPr>
          <w:rFonts w:ascii="Times New Roman" w:hAnsi="Times New Roman" w:cs="Times New Roman"/>
          <w:b w:val="0"/>
          <w:bCs/>
          <w:sz w:val="24"/>
          <w:szCs w:val="24"/>
        </w:rPr>
        <w:t>Heneger</w:t>
      </w:r>
      <w:proofErr w:type="spellEnd"/>
      <w:r w:rsidR="00D917F1">
        <w:rPr>
          <w:rFonts w:ascii="Times New Roman" w:hAnsi="Times New Roman" w:cs="Times New Roman"/>
          <w:b w:val="0"/>
          <w:bCs/>
          <w:sz w:val="24"/>
          <w:szCs w:val="24"/>
        </w:rPr>
        <w:t xml:space="preserve"> and Kelly Nutter.  Notice of the monthly meeting was given in advance by notice being posted in three prominent places in the city which included City Hall, Weeping Water Post Office and Weeping Water Express Lane.  The posted location of the Open Meetings Act was noted by the mayor and a copy of all meeting materials was made available with the city clerk.</w:t>
      </w:r>
    </w:p>
    <w:p w14:paraId="1984F20C" w14:textId="77777777" w:rsidR="00D917F1" w:rsidRDefault="00D917F1" w:rsidP="0062126D">
      <w:pPr>
        <w:spacing w:after="0"/>
        <w:rPr>
          <w:rFonts w:ascii="Times New Roman" w:hAnsi="Times New Roman" w:cs="Times New Roman"/>
          <w:b w:val="0"/>
          <w:bCs/>
          <w:sz w:val="24"/>
          <w:szCs w:val="24"/>
        </w:rPr>
      </w:pPr>
    </w:p>
    <w:p w14:paraId="5C887F60" w14:textId="3D7D1F2F" w:rsidR="00D917F1" w:rsidRDefault="00D917F1" w:rsidP="0062126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At 6:00 p.m., </w:t>
      </w:r>
      <w:r w:rsidR="0062126D">
        <w:rPr>
          <w:rFonts w:ascii="Times New Roman" w:hAnsi="Times New Roman" w:cs="Times New Roman"/>
          <w:b w:val="0"/>
          <w:bCs/>
          <w:sz w:val="24"/>
          <w:szCs w:val="24"/>
        </w:rPr>
        <w:t xml:space="preserve">Mayor Barrett opened the public hearing for the purpose of hearing support, opposition, criticism, suggestions or observations of taxpayers relating to the proposed 2025 </w:t>
      </w:r>
      <w:proofErr w:type="gramStart"/>
      <w:r w:rsidR="0062126D">
        <w:rPr>
          <w:rFonts w:ascii="Times New Roman" w:hAnsi="Times New Roman" w:cs="Times New Roman"/>
          <w:b w:val="0"/>
          <w:bCs/>
          <w:sz w:val="24"/>
          <w:szCs w:val="24"/>
        </w:rPr>
        <w:t>One &amp; Six Year</w:t>
      </w:r>
      <w:proofErr w:type="gramEnd"/>
      <w:r w:rsidR="0062126D">
        <w:rPr>
          <w:rFonts w:ascii="Times New Roman" w:hAnsi="Times New Roman" w:cs="Times New Roman"/>
          <w:b w:val="0"/>
          <w:bCs/>
          <w:sz w:val="24"/>
          <w:szCs w:val="24"/>
        </w:rPr>
        <w:t xml:space="preserve"> Street Improvement Plan for the City of Weeping Water, Nebraska.  Notice of the public hearing was published in the September 27, </w:t>
      </w:r>
      <w:r>
        <w:rPr>
          <w:rFonts w:ascii="Times New Roman" w:hAnsi="Times New Roman" w:cs="Times New Roman"/>
          <w:b w:val="0"/>
          <w:bCs/>
          <w:sz w:val="24"/>
          <w:szCs w:val="24"/>
        </w:rPr>
        <w:t>2024,</w:t>
      </w:r>
      <w:r w:rsidR="0062126D">
        <w:rPr>
          <w:rFonts w:ascii="Times New Roman" w:hAnsi="Times New Roman" w:cs="Times New Roman"/>
          <w:b w:val="0"/>
          <w:bCs/>
          <w:sz w:val="24"/>
          <w:szCs w:val="24"/>
        </w:rPr>
        <w:t xml:space="preserve"> edition of the Omaha World Herald as well as being posted in three prominent locations in the city</w:t>
      </w:r>
      <w:r>
        <w:rPr>
          <w:rFonts w:ascii="Times New Roman" w:hAnsi="Times New Roman" w:cs="Times New Roman"/>
          <w:b w:val="0"/>
          <w:bCs/>
          <w:sz w:val="24"/>
          <w:szCs w:val="24"/>
        </w:rPr>
        <w:t xml:space="preserve">, which included City Hall, Weeping Water Post and Weeping Water Express Lane.  The mayor and council discussed the </w:t>
      </w:r>
      <w:proofErr w:type="gramStart"/>
      <w:r>
        <w:rPr>
          <w:rFonts w:ascii="Times New Roman" w:hAnsi="Times New Roman" w:cs="Times New Roman"/>
          <w:b w:val="0"/>
          <w:bCs/>
          <w:sz w:val="24"/>
          <w:szCs w:val="24"/>
        </w:rPr>
        <w:t>One &amp; Six Year</w:t>
      </w:r>
      <w:proofErr w:type="gramEnd"/>
      <w:r>
        <w:rPr>
          <w:rFonts w:ascii="Times New Roman" w:hAnsi="Times New Roman" w:cs="Times New Roman"/>
          <w:b w:val="0"/>
          <w:bCs/>
          <w:sz w:val="24"/>
          <w:szCs w:val="24"/>
        </w:rPr>
        <w:t xml:space="preserve"> Street Plan noting that there were no changes needed.  There being no public comment, the public hearing was closed at 6:01 p.m.</w:t>
      </w:r>
    </w:p>
    <w:p w14:paraId="498D37AB" w14:textId="77777777" w:rsidR="00D917F1" w:rsidRDefault="00D917F1" w:rsidP="0062126D">
      <w:pPr>
        <w:spacing w:after="0"/>
        <w:rPr>
          <w:rFonts w:ascii="Times New Roman" w:hAnsi="Times New Roman" w:cs="Times New Roman"/>
          <w:b w:val="0"/>
          <w:bCs/>
          <w:sz w:val="24"/>
          <w:szCs w:val="24"/>
        </w:rPr>
      </w:pPr>
    </w:p>
    <w:p w14:paraId="393DCBCC" w14:textId="55FEA8B6" w:rsidR="00D917F1" w:rsidRDefault="00D917F1" w:rsidP="0062126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Cover, seconded by Mozena to adopt Resolution No., 2024-08: A RESOLUTION OF THE MAYOR AND CITY COUNCIL OF THE CITY OF WEEPING WATER, </w:t>
      </w:r>
      <w:proofErr w:type="gramStart"/>
      <w:r>
        <w:rPr>
          <w:rFonts w:ascii="Times New Roman" w:hAnsi="Times New Roman" w:cs="Times New Roman"/>
          <w:b w:val="0"/>
          <w:bCs/>
          <w:sz w:val="24"/>
          <w:szCs w:val="24"/>
        </w:rPr>
        <w:t>NEBRASKA</w:t>
      </w:r>
      <w:proofErr w:type="gramEnd"/>
      <w:r>
        <w:rPr>
          <w:rFonts w:ascii="Times New Roman" w:hAnsi="Times New Roman" w:cs="Times New Roman"/>
          <w:b w:val="0"/>
          <w:bCs/>
          <w:sz w:val="24"/>
          <w:szCs w:val="24"/>
        </w:rPr>
        <w:t xml:space="preserve"> TO ADOPT THE 2025 </w:t>
      </w:r>
      <w:proofErr w:type="gramStart"/>
      <w:r>
        <w:rPr>
          <w:rFonts w:ascii="Times New Roman" w:hAnsi="Times New Roman" w:cs="Times New Roman"/>
          <w:b w:val="0"/>
          <w:bCs/>
          <w:sz w:val="24"/>
          <w:szCs w:val="24"/>
        </w:rPr>
        <w:t>ONE &amp; SIX YEAR</w:t>
      </w:r>
      <w:proofErr w:type="gramEnd"/>
      <w:r>
        <w:rPr>
          <w:rFonts w:ascii="Times New Roman" w:hAnsi="Times New Roman" w:cs="Times New Roman"/>
          <w:b w:val="0"/>
          <w:bCs/>
          <w:sz w:val="24"/>
          <w:szCs w:val="24"/>
        </w:rPr>
        <w:t xml:space="preserve"> STREET IMPROVEMENT PLAN AS PRESENTED.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4B39409C" w14:textId="77777777" w:rsidR="00D917F1" w:rsidRDefault="00D917F1" w:rsidP="0062126D">
      <w:pPr>
        <w:spacing w:after="0"/>
        <w:rPr>
          <w:rFonts w:ascii="Times New Roman" w:hAnsi="Times New Roman" w:cs="Times New Roman"/>
          <w:b w:val="0"/>
          <w:bCs/>
          <w:sz w:val="24"/>
          <w:szCs w:val="24"/>
        </w:rPr>
      </w:pPr>
    </w:p>
    <w:p w14:paraId="6A8C171B" w14:textId="40CE1537" w:rsidR="00D917F1" w:rsidRDefault="00CB73C6" w:rsidP="0062126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Nutter to approve the minutes of the September 11, </w:t>
      </w:r>
      <w:proofErr w:type="gramStart"/>
      <w:r>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Budget Hearing and the minutes of the September 11, 2024 council meeting as prepared.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4386D95E" w14:textId="77777777" w:rsidR="00CB73C6" w:rsidRDefault="00CB73C6" w:rsidP="0062126D">
      <w:pPr>
        <w:spacing w:after="0"/>
        <w:rPr>
          <w:rFonts w:ascii="Times New Roman" w:hAnsi="Times New Roman" w:cs="Times New Roman"/>
          <w:b w:val="0"/>
          <w:bCs/>
          <w:sz w:val="24"/>
          <w:szCs w:val="24"/>
        </w:rPr>
      </w:pPr>
    </w:p>
    <w:p w14:paraId="70063300" w14:textId="6749940F" w:rsidR="00CB73C6" w:rsidRDefault="00CE6D71" w:rsidP="0062126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Monthly Reports:  There was no Fire or Rescue Report available. </w:t>
      </w:r>
      <w:r w:rsidR="00463F83">
        <w:rPr>
          <w:rFonts w:ascii="Times New Roman" w:hAnsi="Times New Roman" w:cs="Times New Roman"/>
          <w:b w:val="0"/>
          <w:bCs/>
          <w:sz w:val="24"/>
          <w:szCs w:val="24"/>
        </w:rPr>
        <w:t xml:space="preserve"> Maintenance Supervisor Vince Gewinner presented the Maintenance Report noting that the tree dump is extremely full but it’s too dry to burn currently.  The Water/Wastewater Report was handed out to the council in </w:t>
      </w:r>
      <w:proofErr w:type="gramStart"/>
      <w:r w:rsidR="00463F83">
        <w:rPr>
          <w:rFonts w:ascii="Times New Roman" w:hAnsi="Times New Roman" w:cs="Times New Roman"/>
          <w:b w:val="0"/>
          <w:bCs/>
          <w:sz w:val="24"/>
          <w:szCs w:val="24"/>
        </w:rPr>
        <w:t>absence</w:t>
      </w:r>
      <w:proofErr w:type="gramEnd"/>
      <w:r w:rsidR="00463F83">
        <w:rPr>
          <w:rFonts w:ascii="Times New Roman" w:hAnsi="Times New Roman" w:cs="Times New Roman"/>
          <w:b w:val="0"/>
          <w:bCs/>
          <w:sz w:val="24"/>
          <w:szCs w:val="24"/>
        </w:rPr>
        <w:t xml:space="preserve"> of Gunnar Pike.  The bid from HOA Solutions, for a new communication system at the </w:t>
      </w:r>
      <w:proofErr w:type="gramStart"/>
      <w:r w:rsidR="00463F83">
        <w:rPr>
          <w:rFonts w:ascii="Times New Roman" w:hAnsi="Times New Roman" w:cs="Times New Roman"/>
          <w:b w:val="0"/>
          <w:bCs/>
          <w:sz w:val="24"/>
          <w:szCs w:val="24"/>
        </w:rPr>
        <w:t>wells</w:t>
      </w:r>
      <w:proofErr w:type="gramEnd"/>
      <w:r w:rsidR="00463F83">
        <w:rPr>
          <w:rFonts w:ascii="Times New Roman" w:hAnsi="Times New Roman" w:cs="Times New Roman"/>
          <w:b w:val="0"/>
          <w:bCs/>
          <w:sz w:val="24"/>
          <w:szCs w:val="24"/>
        </w:rPr>
        <w:t>, was tabled for further review.</w:t>
      </w:r>
    </w:p>
    <w:p w14:paraId="04FFA9CD" w14:textId="77777777" w:rsidR="00463F83" w:rsidRDefault="00463F83" w:rsidP="0062126D">
      <w:pPr>
        <w:spacing w:after="0"/>
        <w:rPr>
          <w:rFonts w:ascii="Times New Roman" w:hAnsi="Times New Roman" w:cs="Times New Roman"/>
          <w:b w:val="0"/>
          <w:bCs/>
          <w:sz w:val="24"/>
          <w:szCs w:val="24"/>
        </w:rPr>
      </w:pPr>
    </w:p>
    <w:p w14:paraId="2CB92A37" w14:textId="6B56C7B2" w:rsidR="00463F83" w:rsidRDefault="00463F83" w:rsidP="0062126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w:t>
      </w:r>
      <w:r w:rsidR="007465C3">
        <w:rPr>
          <w:rFonts w:ascii="Times New Roman" w:hAnsi="Times New Roman" w:cs="Times New Roman"/>
          <w:b w:val="0"/>
          <w:bCs/>
          <w:sz w:val="24"/>
          <w:szCs w:val="24"/>
        </w:rPr>
        <w:t>purchase (</w:t>
      </w:r>
      <w:r>
        <w:rPr>
          <w:rFonts w:ascii="Times New Roman" w:hAnsi="Times New Roman" w:cs="Times New Roman"/>
          <w:b w:val="0"/>
          <w:bCs/>
          <w:sz w:val="24"/>
          <w:szCs w:val="24"/>
        </w:rPr>
        <w:t>possibly cost share with the school</w:t>
      </w:r>
      <w:r w:rsidR="007465C3">
        <w:rPr>
          <w:rFonts w:ascii="Times New Roman" w:hAnsi="Times New Roman" w:cs="Times New Roman"/>
          <w:b w:val="0"/>
          <w:bCs/>
          <w:sz w:val="24"/>
          <w:szCs w:val="24"/>
        </w:rPr>
        <w:t>)</w:t>
      </w:r>
      <w:r>
        <w:rPr>
          <w:rFonts w:ascii="Times New Roman" w:hAnsi="Times New Roman" w:cs="Times New Roman"/>
          <w:b w:val="0"/>
          <w:bCs/>
          <w:sz w:val="24"/>
          <w:szCs w:val="24"/>
        </w:rPr>
        <w:t>, fo</w:t>
      </w:r>
      <w:r w:rsidR="007465C3">
        <w:rPr>
          <w:rFonts w:ascii="Times New Roman" w:hAnsi="Times New Roman" w:cs="Times New Roman"/>
          <w:b w:val="0"/>
          <w:bCs/>
          <w:sz w:val="24"/>
          <w:szCs w:val="24"/>
        </w:rPr>
        <w:t xml:space="preserve">ur “School Zone” signs to be placed around the school and to paint crosswalks at all intersections around the school.  On roll call those voting aye: Mozena, Cover, </w:t>
      </w:r>
      <w:proofErr w:type="spellStart"/>
      <w:r w:rsidR="007465C3">
        <w:rPr>
          <w:rFonts w:ascii="Times New Roman" w:hAnsi="Times New Roman" w:cs="Times New Roman"/>
          <w:b w:val="0"/>
          <w:bCs/>
          <w:sz w:val="24"/>
          <w:szCs w:val="24"/>
        </w:rPr>
        <w:t>Heneger</w:t>
      </w:r>
      <w:proofErr w:type="spellEnd"/>
      <w:r w:rsidR="007465C3">
        <w:rPr>
          <w:rFonts w:ascii="Times New Roman" w:hAnsi="Times New Roman" w:cs="Times New Roman"/>
          <w:b w:val="0"/>
          <w:bCs/>
          <w:sz w:val="24"/>
          <w:szCs w:val="24"/>
        </w:rPr>
        <w:t xml:space="preserve"> and Nutter.  Voting nay: none.  Motion carried.</w:t>
      </w:r>
    </w:p>
    <w:p w14:paraId="2AC5AD13" w14:textId="77777777" w:rsidR="007465C3" w:rsidRDefault="007465C3" w:rsidP="0062126D">
      <w:pPr>
        <w:spacing w:after="0"/>
        <w:rPr>
          <w:rFonts w:ascii="Times New Roman" w:hAnsi="Times New Roman" w:cs="Times New Roman"/>
          <w:b w:val="0"/>
          <w:bCs/>
          <w:sz w:val="24"/>
          <w:szCs w:val="24"/>
        </w:rPr>
      </w:pPr>
    </w:p>
    <w:p w14:paraId="5862C14E" w14:textId="3E4438C4" w:rsidR="007465C3" w:rsidRDefault="007465C3" w:rsidP="0062126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Nutter to introduce on first reading by title only and to suspend the requirement to read the ordinance on three different days ORDINANCE NO. 690: AN ORDINANCE OF THE CITY OF WEEPING WATER, NEBRASKA TO AMEND THE ORDINANCE TO ALLOW FOR EIGHT DOMESTIC LAYING HENS (CHICKENS) IN THE CITY OF WEEPING WATER; PROVIDING FOR THE REGULATION AND LICENSING OF DOMESTIC LAYING HENS IN THE CITY OF WEEPING WATER; PROVIDING FOR THE REPEAL OF CONFLICTING ORDINANCES OR SECTIONS; TO PROVIDE FOR AN EFFECTIVE DATE.  On roll call those voting aye: Cover, Nutter and Barrett.  Voting nay: Mozena and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w:t>
      </w:r>
    </w:p>
    <w:p w14:paraId="381CB935" w14:textId="77777777" w:rsidR="007465C3" w:rsidRDefault="007465C3" w:rsidP="0062126D">
      <w:pPr>
        <w:spacing w:after="0"/>
        <w:rPr>
          <w:rFonts w:ascii="Times New Roman" w:hAnsi="Times New Roman" w:cs="Times New Roman"/>
          <w:b w:val="0"/>
          <w:bCs/>
          <w:sz w:val="24"/>
          <w:szCs w:val="24"/>
        </w:rPr>
      </w:pPr>
    </w:p>
    <w:p w14:paraId="502D7E0C" w14:textId="123FD8F1" w:rsidR="007465C3" w:rsidRDefault="007465C3" w:rsidP="0062126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Nutter, seconded by Cover to adopt on third and final reading by title only ORDINANCE NO. 690: AN ORDINANCE OF THE CITY OF WEEPING WATER, NEBRASKA TO AMEND THE ORDINANCE TO ALLOW FOR EIGHT DOMESTIC LAYING HENS (CHICKENS) IN THE CITY OF WEEPING WATER; PROVIDING FOR THE REGULATION AND LICENSING OF DOMESTIC LAYING HENS IN THE CITY OF WEEPING WATER; PROVIDING FOR THE REPEAL OF CONFLICTING ORDINANCES OR SECTIONS; TO PROVIDE FOR AN EFFECTIVE DATE.  On roll call those voting aye: Cover, Nutter and Barrett.  Voting nay: Mozena and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w:t>
      </w:r>
      <w:r w:rsidR="00FA1953">
        <w:rPr>
          <w:rFonts w:ascii="Times New Roman" w:hAnsi="Times New Roman" w:cs="Times New Roman"/>
          <w:b w:val="0"/>
          <w:bCs/>
          <w:sz w:val="24"/>
          <w:szCs w:val="24"/>
        </w:rPr>
        <w:t xml:space="preserve">  Said ordinance will be posted in the manner provided by law, with a true, correct and complete copy being on file in the clerk’s office.</w:t>
      </w:r>
    </w:p>
    <w:p w14:paraId="48DF8C5B" w14:textId="77777777" w:rsidR="007465C3" w:rsidRDefault="007465C3" w:rsidP="0062126D">
      <w:pPr>
        <w:spacing w:after="0"/>
        <w:rPr>
          <w:rFonts w:ascii="Times New Roman" w:hAnsi="Times New Roman" w:cs="Times New Roman"/>
          <w:b w:val="0"/>
          <w:bCs/>
          <w:sz w:val="24"/>
          <w:szCs w:val="24"/>
        </w:rPr>
      </w:pPr>
    </w:p>
    <w:p w14:paraId="16E68EF0" w14:textId="22FD9736" w:rsidR="007465C3" w:rsidRDefault="00546CEF" w:rsidP="0062126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introduce on first reading by title only and suspend the requirement to read the ordinance on three different days ORDINANCE NO. 691: AN ORDINANCE OF THE CITY OF WEEPING WATER, NEBRASKA INTRODUCED BY GOVERNING BODY CREATING FLOODWAY AND FLOOD FRINGE DISTRICTS; DEFINING THE SAME AND SETTING FORTH REGULATIONS THEREOF; FOR THE REPEAL OF CONFLICTING ORDINANCES; TO PROVIDE FOR AN EFFECTIVE DATE.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63900A4B" w14:textId="77777777" w:rsidR="00546CEF" w:rsidRDefault="00546CEF" w:rsidP="0062126D">
      <w:pPr>
        <w:spacing w:after="0"/>
        <w:rPr>
          <w:rFonts w:ascii="Times New Roman" w:hAnsi="Times New Roman" w:cs="Times New Roman"/>
          <w:b w:val="0"/>
          <w:bCs/>
          <w:sz w:val="24"/>
          <w:szCs w:val="24"/>
        </w:rPr>
      </w:pPr>
    </w:p>
    <w:p w14:paraId="0152400C" w14:textId="0A1790C5" w:rsidR="00546CEF" w:rsidRDefault="00546CEF" w:rsidP="0062126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Cover to adopt on third and final reading by title only ORDINANCE NO. 691: AN ORDINANCE OF THE CITY OF WEEPING WATER, NEBRASKA INTRODUCED BY GOVERNING BODY CREATING FLOODWAY AND FLOOD FRINGE DISTRICTS; DEFINING THE SAME AND SETTING FORTH REGULATIONS THEREOF; FOR THE REPEAL OF CONFLICTING ORDINANCES; TO PROVIDE FOR AN EFFECTIVE DATE.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r w:rsidR="00FA1953">
        <w:rPr>
          <w:rFonts w:ascii="Times New Roman" w:hAnsi="Times New Roman" w:cs="Times New Roman"/>
          <w:b w:val="0"/>
          <w:bCs/>
          <w:sz w:val="24"/>
          <w:szCs w:val="24"/>
        </w:rPr>
        <w:t xml:space="preserve">  Said ordinance will be posted in the manner provided by law, with a true, correct and complete copy being on file in the clerk’s office.</w:t>
      </w:r>
    </w:p>
    <w:p w14:paraId="0199A66E" w14:textId="77777777" w:rsidR="00FA1953" w:rsidRDefault="00FA1953" w:rsidP="0062126D">
      <w:pPr>
        <w:spacing w:after="0"/>
        <w:rPr>
          <w:rFonts w:ascii="Times New Roman" w:hAnsi="Times New Roman" w:cs="Times New Roman"/>
          <w:b w:val="0"/>
          <w:bCs/>
          <w:sz w:val="24"/>
          <w:szCs w:val="24"/>
        </w:rPr>
      </w:pPr>
    </w:p>
    <w:p w14:paraId="521463B1" w14:textId="07A8F12A" w:rsidR="00FA1953" w:rsidRDefault="00FA1953" w:rsidP="0062126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seconded by Mozena to adopt RESOLUTION NO. 2024-0</w:t>
      </w:r>
      <w:r w:rsidR="00846638">
        <w:rPr>
          <w:rFonts w:ascii="Times New Roman" w:hAnsi="Times New Roman" w:cs="Times New Roman"/>
          <w:b w:val="0"/>
          <w:bCs/>
          <w:sz w:val="24"/>
          <w:szCs w:val="24"/>
        </w:rPr>
        <w:t>9</w:t>
      </w:r>
      <w:r>
        <w:rPr>
          <w:rFonts w:ascii="Times New Roman" w:hAnsi="Times New Roman" w:cs="Times New Roman"/>
          <w:b w:val="0"/>
          <w:bCs/>
          <w:sz w:val="24"/>
          <w:szCs w:val="24"/>
        </w:rPr>
        <w:t xml:space="preserve">: A RESOLUTION OF THE CITY OF WEEPING WATER, NEBRASKA TO AUTHORIZE THE </w:t>
      </w:r>
      <w:r>
        <w:rPr>
          <w:rFonts w:ascii="Times New Roman" w:hAnsi="Times New Roman" w:cs="Times New Roman"/>
          <w:b w:val="0"/>
          <w:bCs/>
          <w:sz w:val="24"/>
          <w:szCs w:val="24"/>
        </w:rPr>
        <w:lastRenderedPageBreak/>
        <w:t xml:space="preserve">SIGNING OF THE ENVIRONMENTAL SERVICES SUPPEMENTAL AGREEMENT NO. 1 BETWEEN THE CITY OF WEEPING WATER AND OLSSON, INC.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60A756EE" w14:textId="77777777" w:rsidR="00FA1953" w:rsidRDefault="00FA1953" w:rsidP="0062126D">
      <w:pPr>
        <w:spacing w:after="0"/>
        <w:rPr>
          <w:rFonts w:ascii="Times New Roman" w:hAnsi="Times New Roman" w:cs="Times New Roman"/>
          <w:b w:val="0"/>
          <w:bCs/>
          <w:sz w:val="24"/>
          <w:szCs w:val="24"/>
        </w:rPr>
      </w:pPr>
    </w:p>
    <w:p w14:paraId="48E5C1FD" w14:textId="375A8D52" w:rsidR="00FA1953" w:rsidRDefault="00FA1953" w:rsidP="0062126D">
      <w:pPr>
        <w:spacing w:after="0"/>
        <w:rPr>
          <w:rFonts w:ascii="Times New Roman" w:hAnsi="Times New Roman" w:cs="Times New Roman"/>
          <w:b w:val="0"/>
          <w:bCs/>
          <w:sz w:val="24"/>
          <w:szCs w:val="24"/>
        </w:rPr>
      </w:pPr>
      <w:r>
        <w:rPr>
          <w:rFonts w:ascii="Times New Roman" w:hAnsi="Times New Roman" w:cs="Times New Roman"/>
          <w:b w:val="0"/>
          <w:bCs/>
          <w:sz w:val="24"/>
          <w:szCs w:val="24"/>
        </w:rPr>
        <w:t>Motion by Mozena, seconded by Cover to adopt RESOLUTION NO. 2024-</w:t>
      </w:r>
      <w:r w:rsidR="00846638">
        <w:rPr>
          <w:rFonts w:ascii="Times New Roman" w:hAnsi="Times New Roman" w:cs="Times New Roman"/>
          <w:b w:val="0"/>
          <w:bCs/>
          <w:sz w:val="24"/>
          <w:szCs w:val="24"/>
        </w:rPr>
        <w:t>10</w:t>
      </w:r>
      <w:r>
        <w:rPr>
          <w:rFonts w:ascii="Times New Roman" w:hAnsi="Times New Roman" w:cs="Times New Roman"/>
          <w:b w:val="0"/>
          <w:bCs/>
          <w:sz w:val="24"/>
          <w:szCs w:val="24"/>
        </w:rPr>
        <w:t xml:space="preserve">: A RESOLUTION OF THE CITY OF WEEPING WATER, NEBRAKSA TO AUTHORIZE THE SIGNING OF THE PRELIMINARY ENGINEERING SERVICES SUPPLEMENTAL AGREEMENT NO. 2 BETWEEN THE CITY OF WEEPING WATER AND OLSSON, INC.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2B436C34" w14:textId="77777777" w:rsidR="0038237B" w:rsidRDefault="0038237B" w:rsidP="0062126D">
      <w:pPr>
        <w:spacing w:after="0"/>
        <w:rPr>
          <w:rFonts w:ascii="Times New Roman" w:hAnsi="Times New Roman" w:cs="Times New Roman"/>
          <w:b w:val="0"/>
          <w:bCs/>
          <w:sz w:val="24"/>
          <w:szCs w:val="24"/>
        </w:rPr>
      </w:pPr>
    </w:p>
    <w:p w14:paraId="520E75BD" w14:textId="452573C1" w:rsidR="0038237B" w:rsidRDefault="0038237B" w:rsidP="0062126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Cover to close the alley that runs </w:t>
      </w:r>
      <w:r w:rsidR="00D24F57">
        <w:rPr>
          <w:rFonts w:ascii="Times New Roman" w:hAnsi="Times New Roman" w:cs="Times New Roman"/>
          <w:b w:val="0"/>
          <w:bCs/>
          <w:sz w:val="24"/>
          <w:szCs w:val="24"/>
        </w:rPr>
        <w:t>East-West</w:t>
      </w:r>
      <w:r>
        <w:rPr>
          <w:rFonts w:ascii="Times New Roman" w:hAnsi="Times New Roman" w:cs="Times New Roman"/>
          <w:b w:val="0"/>
          <w:bCs/>
          <w:sz w:val="24"/>
          <w:szCs w:val="24"/>
        </w:rPr>
        <w:t xml:space="preserve"> in Block 45 of the city</w:t>
      </w:r>
      <w:r w:rsidR="00D24F57">
        <w:rPr>
          <w:rFonts w:ascii="Times New Roman" w:hAnsi="Times New Roman" w:cs="Times New Roman"/>
          <w:b w:val="0"/>
          <w:bCs/>
          <w:sz w:val="24"/>
          <w:szCs w:val="24"/>
        </w:rPr>
        <w:t xml:space="preserve"> between E and F Streets requested by Joe Hudson, with the city retaining a utility easement.</w:t>
      </w:r>
    </w:p>
    <w:p w14:paraId="6C68619A" w14:textId="384218F6" w:rsidR="00D24F57" w:rsidRDefault="00D24F57" w:rsidP="0062126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3B8F4593" w14:textId="77777777" w:rsidR="00D24F57" w:rsidRDefault="00D24F57" w:rsidP="0062126D">
      <w:pPr>
        <w:spacing w:after="0"/>
        <w:rPr>
          <w:rFonts w:ascii="Times New Roman" w:hAnsi="Times New Roman" w:cs="Times New Roman"/>
          <w:b w:val="0"/>
          <w:bCs/>
          <w:sz w:val="24"/>
          <w:szCs w:val="24"/>
        </w:rPr>
      </w:pPr>
    </w:p>
    <w:p w14:paraId="2881E71A" w14:textId="645045F7" w:rsidR="00D24F57" w:rsidRDefault="00D24F57" w:rsidP="0062126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Correspondence received was distributed for council review after which, motion by Mozena, seconded by Nutter to pay the following claims: Salaries-21,966.77; EFTPS, whlg-6,749.87; Ne Dept of Rev, </w:t>
      </w:r>
      <w:proofErr w:type="spellStart"/>
      <w:r>
        <w:rPr>
          <w:rFonts w:ascii="Times New Roman" w:hAnsi="Times New Roman" w:cs="Times New Roman"/>
          <w:b w:val="0"/>
          <w:bCs/>
          <w:sz w:val="24"/>
          <w:szCs w:val="24"/>
        </w:rPr>
        <w:t>whlg</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ldg</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unemp</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sls</w:t>
      </w:r>
      <w:proofErr w:type="spellEnd"/>
      <w:r>
        <w:rPr>
          <w:rFonts w:ascii="Times New Roman" w:hAnsi="Times New Roman" w:cs="Times New Roman"/>
          <w:b w:val="0"/>
          <w:bCs/>
          <w:sz w:val="24"/>
          <w:szCs w:val="24"/>
        </w:rPr>
        <w:t xml:space="preserve"> tx-1,408.72; </w:t>
      </w:r>
      <w:proofErr w:type="spellStart"/>
      <w:r>
        <w:rPr>
          <w:rFonts w:ascii="Times New Roman" w:hAnsi="Times New Roman" w:cs="Times New Roman"/>
          <w:b w:val="0"/>
          <w:bCs/>
          <w:sz w:val="24"/>
          <w:szCs w:val="24"/>
        </w:rPr>
        <w:t>Ameritas</w:t>
      </w:r>
      <w:proofErr w:type="spellEnd"/>
      <w:r>
        <w:rPr>
          <w:rFonts w:ascii="Times New Roman" w:hAnsi="Times New Roman" w:cs="Times New Roman"/>
          <w:b w:val="0"/>
          <w:bCs/>
          <w:sz w:val="24"/>
          <w:szCs w:val="24"/>
        </w:rPr>
        <w:t xml:space="preserve">, emp ret-1,508.33; Utilities: Black Hills Energy-314.70; OPPD-10,112.01; Windstream-805.02; Verizon-606.65; </w:t>
      </w:r>
      <w:proofErr w:type="spellStart"/>
      <w:r>
        <w:rPr>
          <w:rFonts w:ascii="Times New Roman" w:hAnsi="Times New Roman" w:cs="Times New Roman"/>
          <w:b w:val="0"/>
          <w:bCs/>
          <w:sz w:val="24"/>
          <w:szCs w:val="24"/>
        </w:rPr>
        <w:t>Sirkdot</w:t>
      </w:r>
      <w:proofErr w:type="spellEnd"/>
      <w:r>
        <w:rPr>
          <w:rFonts w:ascii="Times New Roman" w:hAnsi="Times New Roman" w:cs="Times New Roman"/>
          <w:b w:val="0"/>
          <w:bCs/>
          <w:sz w:val="24"/>
          <w:szCs w:val="24"/>
        </w:rPr>
        <w:t>, IT support-123; Card Service Center, sup/rep/maint-912.20; ODP Business Solutions, sup-613.28; Omaha World Herald, publ-527.76; Derby’s Heating &amp; Air, equip-6,685; Bok Financial, int bond pmt-1,</w:t>
      </w:r>
      <w:r w:rsidR="00702F5A">
        <w:rPr>
          <w:rFonts w:ascii="Times New Roman" w:hAnsi="Times New Roman" w:cs="Times New Roman"/>
          <w:b w:val="0"/>
          <w:bCs/>
          <w:sz w:val="24"/>
          <w:szCs w:val="24"/>
        </w:rPr>
        <w:t xml:space="preserve">020; Columbus Bank &amp; Trust, </w:t>
      </w:r>
      <w:proofErr w:type="spellStart"/>
      <w:r w:rsidR="00702F5A">
        <w:rPr>
          <w:rFonts w:ascii="Times New Roman" w:hAnsi="Times New Roman" w:cs="Times New Roman"/>
          <w:b w:val="0"/>
          <w:bCs/>
          <w:sz w:val="24"/>
          <w:szCs w:val="24"/>
        </w:rPr>
        <w:t>prin</w:t>
      </w:r>
      <w:proofErr w:type="spellEnd"/>
      <w:r w:rsidR="00702F5A">
        <w:rPr>
          <w:rFonts w:ascii="Times New Roman" w:hAnsi="Times New Roman" w:cs="Times New Roman"/>
          <w:b w:val="0"/>
          <w:bCs/>
          <w:sz w:val="24"/>
          <w:szCs w:val="24"/>
        </w:rPr>
        <w:t xml:space="preserve"> &amp; int bond pmt-20,935; Ne Dept of Ag, pet fees-311.10; Meeske Hardware, sup/rep/maint-686.24; Banyon Data Services, web support-3869; Miller Farrell Ins, </w:t>
      </w:r>
      <w:proofErr w:type="spellStart"/>
      <w:r w:rsidR="00702F5A">
        <w:rPr>
          <w:rFonts w:ascii="Times New Roman" w:hAnsi="Times New Roman" w:cs="Times New Roman"/>
          <w:b w:val="0"/>
          <w:bCs/>
          <w:sz w:val="24"/>
          <w:szCs w:val="24"/>
        </w:rPr>
        <w:t>wc</w:t>
      </w:r>
      <w:proofErr w:type="spellEnd"/>
      <w:r w:rsidR="00702F5A">
        <w:rPr>
          <w:rFonts w:ascii="Times New Roman" w:hAnsi="Times New Roman" w:cs="Times New Roman"/>
          <w:b w:val="0"/>
          <w:bCs/>
          <w:sz w:val="24"/>
          <w:szCs w:val="24"/>
        </w:rPr>
        <w:t xml:space="preserve">, fire ins-18,648; Chamber of Commerce, mtg-20; Olsson, prof-515.25; Danko, equip-481.81; Meeske Auto, sup-98.94; Quick Med Claims, reimb-23.61; Keckler Oil, maint-559.72; Kerns Excavating, maint-720; Jensen Gardens, maint-2,919; Uribe, sup-123; E &amp; A Consulting, imp-5,000; </w:t>
      </w:r>
      <w:proofErr w:type="spellStart"/>
      <w:r w:rsidR="00702F5A">
        <w:rPr>
          <w:rFonts w:ascii="Times New Roman" w:hAnsi="Times New Roman" w:cs="Times New Roman"/>
          <w:b w:val="0"/>
          <w:bCs/>
          <w:sz w:val="24"/>
          <w:szCs w:val="24"/>
        </w:rPr>
        <w:t>Demco</w:t>
      </w:r>
      <w:proofErr w:type="spellEnd"/>
      <w:r w:rsidR="00702F5A">
        <w:rPr>
          <w:rFonts w:ascii="Times New Roman" w:hAnsi="Times New Roman" w:cs="Times New Roman"/>
          <w:b w:val="0"/>
          <w:bCs/>
          <w:sz w:val="24"/>
          <w:szCs w:val="24"/>
        </w:rPr>
        <w:t xml:space="preserve">, sup-103.40; Ne Library Comm, fees-500; Baker &amp; Taylor, bks-989.28; Post Office, pstg-314; </w:t>
      </w:r>
      <w:proofErr w:type="spellStart"/>
      <w:r w:rsidR="00702F5A">
        <w:rPr>
          <w:rFonts w:ascii="Times New Roman" w:hAnsi="Times New Roman" w:cs="Times New Roman"/>
          <w:b w:val="0"/>
          <w:bCs/>
          <w:sz w:val="24"/>
          <w:szCs w:val="24"/>
        </w:rPr>
        <w:t>PeopleService</w:t>
      </w:r>
      <w:proofErr w:type="spellEnd"/>
      <w:r w:rsidR="00702F5A">
        <w:rPr>
          <w:rFonts w:ascii="Times New Roman" w:hAnsi="Times New Roman" w:cs="Times New Roman"/>
          <w:b w:val="0"/>
          <w:bCs/>
          <w:sz w:val="24"/>
          <w:szCs w:val="24"/>
        </w:rPr>
        <w:t xml:space="preserve">, prof-14,656; Cass Co Refuse, reimb-14,401.25; One Call Concepts, </w:t>
      </w:r>
      <w:proofErr w:type="spellStart"/>
      <w:r w:rsidR="00702F5A">
        <w:rPr>
          <w:rFonts w:ascii="Times New Roman" w:hAnsi="Times New Roman" w:cs="Times New Roman"/>
          <w:b w:val="0"/>
          <w:bCs/>
          <w:sz w:val="24"/>
          <w:szCs w:val="24"/>
        </w:rPr>
        <w:t>lct</w:t>
      </w:r>
      <w:proofErr w:type="spellEnd"/>
      <w:r w:rsidR="00702F5A">
        <w:rPr>
          <w:rFonts w:ascii="Times New Roman" w:hAnsi="Times New Roman" w:cs="Times New Roman"/>
          <w:b w:val="0"/>
          <w:bCs/>
          <w:sz w:val="24"/>
          <w:szCs w:val="24"/>
        </w:rPr>
        <w:t xml:space="preserve"> fees-23.80; JSM Concrete, rep-1,350; S&amp;L Trenching, rep-4,800; Klute Truck Equip, equip-6,840; Buller Fixture, equip-8,215; Masonic Temple, ½ sidewalk rep</w:t>
      </w:r>
      <w:r w:rsidR="00766F47">
        <w:rPr>
          <w:rFonts w:ascii="Times New Roman" w:hAnsi="Times New Roman" w:cs="Times New Roman"/>
          <w:b w:val="0"/>
          <w:bCs/>
          <w:sz w:val="24"/>
          <w:szCs w:val="24"/>
        </w:rPr>
        <w:t>-2,500</w:t>
      </w:r>
      <w:r w:rsidR="00702F5A">
        <w:rPr>
          <w:rFonts w:ascii="Times New Roman" w:hAnsi="Times New Roman" w:cs="Times New Roman"/>
          <w:b w:val="0"/>
          <w:bCs/>
          <w:sz w:val="24"/>
          <w:szCs w:val="24"/>
        </w:rPr>
        <w:t xml:space="preserve">; Matheson Tri-Gas, sup-97.20; Roger Johnson, prof-1842.75; WW Express Lane, fuel-172.69.  On roll call those voting aye: Mozena, Cover, </w:t>
      </w:r>
      <w:proofErr w:type="spellStart"/>
      <w:r w:rsidR="00702F5A">
        <w:rPr>
          <w:rFonts w:ascii="Times New Roman" w:hAnsi="Times New Roman" w:cs="Times New Roman"/>
          <w:b w:val="0"/>
          <w:bCs/>
          <w:sz w:val="24"/>
          <w:szCs w:val="24"/>
        </w:rPr>
        <w:t>Heneger</w:t>
      </w:r>
      <w:proofErr w:type="spellEnd"/>
      <w:r w:rsidR="00702F5A">
        <w:rPr>
          <w:rFonts w:ascii="Times New Roman" w:hAnsi="Times New Roman" w:cs="Times New Roman"/>
          <w:b w:val="0"/>
          <w:bCs/>
          <w:sz w:val="24"/>
          <w:szCs w:val="24"/>
        </w:rPr>
        <w:t xml:space="preserve"> and Nutter.  Voting nay: none.  Motion carried.</w:t>
      </w:r>
    </w:p>
    <w:p w14:paraId="41C9D061" w14:textId="77777777" w:rsidR="00702F5A" w:rsidRDefault="00702F5A" w:rsidP="0062126D">
      <w:pPr>
        <w:spacing w:after="0"/>
        <w:rPr>
          <w:rFonts w:ascii="Times New Roman" w:hAnsi="Times New Roman" w:cs="Times New Roman"/>
          <w:b w:val="0"/>
          <w:bCs/>
          <w:sz w:val="24"/>
          <w:szCs w:val="24"/>
        </w:rPr>
      </w:pPr>
    </w:p>
    <w:p w14:paraId="5799FBE4" w14:textId="1CE57000" w:rsidR="00702F5A" w:rsidRDefault="00702F5A" w:rsidP="0062126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next meeting will be held Wednesday, November 13, </w:t>
      </w:r>
      <w:proofErr w:type="gramStart"/>
      <w:r>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at 6:00 p.m.</w:t>
      </w:r>
    </w:p>
    <w:p w14:paraId="78EEA547" w14:textId="77777777" w:rsidR="00702F5A" w:rsidRDefault="00702F5A" w:rsidP="0062126D">
      <w:pPr>
        <w:spacing w:after="0"/>
        <w:rPr>
          <w:rFonts w:ascii="Times New Roman" w:hAnsi="Times New Roman" w:cs="Times New Roman"/>
          <w:b w:val="0"/>
          <w:bCs/>
          <w:sz w:val="24"/>
          <w:szCs w:val="24"/>
        </w:rPr>
      </w:pPr>
    </w:p>
    <w:p w14:paraId="31546198" w14:textId="63067B0C" w:rsidR="00702F5A" w:rsidRDefault="00702F5A" w:rsidP="0062126D">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w:t>
      </w:r>
    </w:p>
    <w:p w14:paraId="2CEE38AC" w14:textId="55FA6E08" w:rsidR="00FA1953" w:rsidRDefault="00702F5A" w:rsidP="0062126D">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w:t>
      </w:r>
    </w:p>
    <w:p w14:paraId="3535D12E" w14:textId="77777777" w:rsidR="00546CEF" w:rsidRDefault="00546CEF" w:rsidP="0062126D">
      <w:pPr>
        <w:spacing w:after="0"/>
        <w:rPr>
          <w:rFonts w:ascii="Times New Roman" w:hAnsi="Times New Roman" w:cs="Times New Roman"/>
          <w:b w:val="0"/>
          <w:bCs/>
          <w:sz w:val="24"/>
          <w:szCs w:val="24"/>
        </w:rPr>
      </w:pPr>
    </w:p>
    <w:p w14:paraId="4E35F2BE" w14:textId="147F3095" w:rsidR="00546CEF" w:rsidRDefault="00031126" w:rsidP="0062126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w:t>
      </w:r>
    </w:p>
    <w:p w14:paraId="2E620FF4" w14:textId="77777777" w:rsidR="00D917F1" w:rsidRDefault="00D917F1" w:rsidP="0062126D">
      <w:pPr>
        <w:spacing w:after="0"/>
        <w:rPr>
          <w:rFonts w:ascii="Times New Roman" w:hAnsi="Times New Roman" w:cs="Times New Roman"/>
          <w:b w:val="0"/>
          <w:bCs/>
          <w:sz w:val="24"/>
          <w:szCs w:val="24"/>
        </w:rPr>
      </w:pPr>
    </w:p>
    <w:p w14:paraId="291943FF" w14:textId="7B8B69AD" w:rsidR="0062126D" w:rsidRPr="0062126D" w:rsidRDefault="0062126D" w:rsidP="0062126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w:t>
      </w:r>
    </w:p>
    <w:sectPr w:rsidR="0062126D" w:rsidRPr="00621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6D"/>
    <w:rsid w:val="00031126"/>
    <w:rsid w:val="0038237B"/>
    <w:rsid w:val="003A215E"/>
    <w:rsid w:val="00463F83"/>
    <w:rsid w:val="00546CEF"/>
    <w:rsid w:val="0062126D"/>
    <w:rsid w:val="00702F5A"/>
    <w:rsid w:val="007465C3"/>
    <w:rsid w:val="00766F47"/>
    <w:rsid w:val="00846638"/>
    <w:rsid w:val="00932194"/>
    <w:rsid w:val="00CB73C6"/>
    <w:rsid w:val="00CE6D71"/>
    <w:rsid w:val="00D24F57"/>
    <w:rsid w:val="00D50193"/>
    <w:rsid w:val="00D70EF2"/>
    <w:rsid w:val="00D917F1"/>
    <w:rsid w:val="00DE1C20"/>
    <w:rsid w:val="00EB40A1"/>
    <w:rsid w:val="00FA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4985"/>
  <w15:chartTrackingRefBased/>
  <w15:docId w15:val="{D8E42256-96B2-4BE1-BBFA-FAE011F6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26D"/>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212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2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2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2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2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2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26D"/>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6212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2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26D"/>
    <w:rPr>
      <w:rFonts w:eastAsiaTheme="majorEastAsia" w:cstheme="majorBidi"/>
      <w:color w:val="272727" w:themeColor="text1" w:themeTint="D8"/>
    </w:rPr>
  </w:style>
  <w:style w:type="paragraph" w:styleId="Title">
    <w:name w:val="Title"/>
    <w:basedOn w:val="Normal"/>
    <w:next w:val="Normal"/>
    <w:link w:val="TitleChar"/>
    <w:uiPriority w:val="10"/>
    <w:qFormat/>
    <w:rsid w:val="00621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26D"/>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62126D"/>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62126D"/>
    <w:pPr>
      <w:spacing w:before="160"/>
      <w:jc w:val="center"/>
    </w:pPr>
    <w:rPr>
      <w:i/>
      <w:iCs/>
      <w:color w:val="404040" w:themeColor="text1" w:themeTint="BF"/>
    </w:rPr>
  </w:style>
  <w:style w:type="character" w:customStyle="1" w:styleId="QuoteChar">
    <w:name w:val="Quote Char"/>
    <w:basedOn w:val="DefaultParagraphFont"/>
    <w:link w:val="Quote"/>
    <w:uiPriority w:val="29"/>
    <w:rsid w:val="0062126D"/>
    <w:rPr>
      <w:i/>
      <w:iCs/>
      <w:color w:val="404040" w:themeColor="text1" w:themeTint="BF"/>
    </w:rPr>
  </w:style>
  <w:style w:type="paragraph" w:styleId="ListParagraph">
    <w:name w:val="List Paragraph"/>
    <w:basedOn w:val="Normal"/>
    <w:uiPriority w:val="34"/>
    <w:qFormat/>
    <w:rsid w:val="0062126D"/>
    <w:pPr>
      <w:ind w:left="720"/>
      <w:contextualSpacing/>
    </w:pPr>
  </w:style>
  <w:style w:type="character" w:styleId="IntenseEmphasis">
    <w:name w:val="Intense Emphasis"/>
    <w:basedOn w:val="DefaultParagraphFont"/>
    <w:uiPriority w:val="21"/>
    <w:qFormat/>
    <w:rsid w:val="0062126D"/>
    <w:rPr>
      <w:i/>
      <w:iCs/>
      <w:color w:val="0F4761" w:themeColor="accent1" w:themeShade="BF"/>
    </w:rPr>
  </w:style>
  <w:style w:type="paragraph" w:styleId="IntenseQuote">
    <w:name w:val="Intense Quote"/>
    <w:basedOn w:val="Normal"/>
    <w:next w:val="Normal"/>
    <w:link w:val="IntenseQuoteChar"/>
    <w:uiPriority w:val="30"/>
    <w:qFormat/>
    <w:rsid w:val="00621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26D"/>
    <w:rPr>
      <w:i/>
      <w:iCs/>
      <w:color w:val="0F4761" w:themeColor="accent1" w:themeShade="BF"/>
    </w:rPr>
  </w:style>
  <w:style w:type="character" w:styleId="IntenseReference">
    <w:name w:val="Intense Reference"/>
    <w:basedOn w:val="DefaultParagraphFont"/>
    <w:uiPriority w:val="32"/>
    <w:qFormat/>
    <w:rsid w:val="0062126D"/>
    <w:rPr>
      <w:b w:val="0"/>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Linda</cp:lastModifiedBy>
  <cp:revision>4</cp:revision>
  <cp:lastPrinted>2024-10-10T15:35:00Z</cp:lastPrinted>
  <dcterms:created xsi:type="dcterms:W3CDTF">2024-10-10T11:24:00Z</dcterms:created>
  <dcterms:modified xsi:type="dcterms:W3CDTF">2024-10-10T18:38:00Z</dcterms:modified>
</cp:coreProperties>
</file>